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3AE56">
      <w:pPr>
        <w:jc w:val="center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2060"/>
          <w:sz w:val="24"/>
          <w:szCs w:val="24"/>
          <w:lang w:val="ru-RU"/>
        </w:rPr>
        <w:t>ИЗНАЧАЛЬНО ВЫШЕСТОЯЩИЙ ДОМ ИЗНАЧАЛЬНО ВЫШЕСТОЯЩЕГО ОТЦА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14:paraId="61E8C100">
      <w:pPr>
        <w:jc w:val="center"/>
        <w:rPr>
          <w:rFonts w:hint="default" w:ascii="Times New Roman" w:hAnsi="Times New Roman" w:cs="Times New Roman"/>
          <w:color w:val="00206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ПОДРАЗДЕЛЕНИЯ ИВДИВО ЗАПОРОЖЬЕ/УКРАИНА</w:t>
      </w:r>
    </w:p>
    <w:p w14:paraId="69C20975">
      <w:pPr>
        <w:jc w:val="left"/>
        <w:rPr>
          <w:rFonts w:hint="default" w:ascii="Times New Roman" w:hAnsi="Times New Roman" w:cs="Times New Roman"/>
          <w:color w:val="00206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2060"/>
          <w:sz w:val="24"/>
          <w:szCs w:val="24"/>
          <w:lang w:val="ru-RU"/>
        </w:rPr>
        <w:t>ПАРАДИГМАЛЬНЫЙ СОВЕТ ИЗНАЧАЛЬНО ВЫШЕСТОЯЩЕГО ОТЦА</w:t>
      </w:r>
    </w:p>
    <w:p w14:paraId="3697FEA6">
      <w:pPr>
        <w:jc w:val="left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14:paraId="1E074A69"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Протокол Совета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от 28.01.2025 г.</w:t>
      </w:r>
    </w:p>
    <w:p w14:paraId="7F16B31E"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Присутствовали (онлайн): 14 Аватаресс ИВО</w:t>
      </w:r>
    </w:p>
    <w:p w14:paraId="02A1C786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Козлова Светлана</w:t>
      </w:r>
    </w:p>
    <w:p w14:paraId="2A50F676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Недвига Елена</w:t>
      </w:r>
    </w:p>
    <w:p w14:paraId="5300D56F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Зыкина Галина</w:t>
      </w:r>
    </w:p>
    <w:p w14:paraId="577E2912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Гребенецкая Оксана</w:t>
      </w:r>
    </w:p>
    <w:p w14:paraId="3F21EB31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Мусатова Людмила</w:t>
      </w:r>
    </w:p>
    <w:p w14:paraId="1283D8E0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Хаецкая Виктория</w:t>
      </w:r>
    </w:p>
    <w:p w14:paraId="37599FC1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Воробец Оксана</w:t>
      </w:r>
    </w:p>
    <w:p w14:paraId="0BA88CAC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Брагина Ульяна</w:t>
      </w:r>
    </w:p>
    <w:p w14:paraId="3DB42AD4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Угланова Людмила</w:t>
      </w:r>
    </w:p>
    <w:p w14:paraId="4777AF13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Чертушкина Ирина</w:t>
      </w:r>
    </w:p>
    <w:p w14:paraId="46AE3A03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Карпенко Людмила</w:t>
      </w:r>
    </w:p>
    <w:p w14:paraId="63A79B03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Панченко Светлана</w:t>
      </w:r>
    </w:p>
    <w:p w14:paraId="703FFB0A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Видишева Ирина</w:t>
      </w:r>
    </w:p>
    <w:p w14:paraId="79C1C94A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Скрипка Евгения</w:t>
      </w:r>
    </w:p>
    <w:p w14:paraId="261278D7">
      <w:pPr>
        <w:numPr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Состоялись</w:t>
      </w:r>
    </w:p>
    <w:p w14:paraId="2A51CFDF">
      <w:pPr>
        <w:numPr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1.Вхождение в Совет Аватаресса ИВО Козлова Светлана.</w:t>
      </w:r>
    </w:p>
    <w:p w14:paraId="2AEBA99D">
      <w:pPr>
        <w:numPr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Теза: Осмысленность Параметодов Веры Парадигмальностью ИВО.</w:t>
      </w:r>
    </w:p>
    <w:p w14:paraId="062756E1">
      <w:pPr>
        <w:numPr>
          <w:ilvl w:val="0"/>
          <w:numId w:val="2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Столпная сонастроенность часностей  Синтезом Могущества ИВО Психодинамическим Синтезом  Аватаресса ИВО Недвига Елена.</w:t>
      </w:r>
    </w:p>
    <w:p w14:paraId="7F6C9DA6"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Стяжали Могущество каждой Частности ИВО.</w:t>
      </w:r>
    </w:p>
    <w:p w14:paraId="55673A30"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Преображение Синтез-Академии Парадигмы Философии Стратагемии ИВО Подразделения ИВДИВО Запорожье на новое выражение Синтеза Воли ИВАС Иосифа.</w:t>
      </w:r>
    </w:p>
    <w:p w14:paraId="7433119D"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Стяжали 16 основ 7 Парадигмы для разработки и применения.</w:t>
      </w:r>
    </w:p>
    <w:p w14:paraId="631C32FD"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Составила ИВДИВО-Секретарь протокольного синтеза ИВАС Кут Хуми подразделения ИВДИВО Воробец Оксана.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FD53D6"/>
    <w:multiLevelType w:val="singleLevel"/>
    <w:tmpl w:val="69FD53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B481B4F"/>
    <w:multiLevelType w:val="singleLevel"/>
    <w:tmpl w:val="6B481B4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31C3B"/>
    <w:rsid w:val="3783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2025-02-02T17:18:00Z</dcterms:created>
  <dc:creator>Admin</dc:creator>
  <cp:lastModifiedBy>Admin</cp:lastModifiedBy>
  <dcterms:modified xsi:type="dcterms:W3CDTF">2025-02-02T18:04:00Z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54AA671749D042528B2F2394AF7A0C2E_11</vt:lpwstr>
  </property>
</Properties>
</file>